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安庆广播电视大学2016年事业单位工作人员岗位变动实施方案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ascii="宋体" w:hAnsi="宋体" w:cs="宋体"/>
          <w:kern w:val="0"/>
          <w:sz w:val="24"/>
        </w:rPr>
      </w:pPr>
      <w:r>
        <w:rPr>
          <w:rFonts w:hint="eastAsia" w:ascii="宋体" w:hAnsi="宋体" w:cs="宋体"/>
          <w:kern w:val="0"/>
          <w:sz w:val="24"/>
        </w:rPr>
        <w:t>根据安庆市人力资源和社会保障局宜人社秘【</w:t>
      </w:r>
      <w:r>
        <w:rPr>
          <w:rFonts w:ascii="宋体" w:hAnsi="宋体" w:cs="宋体"/>
          <w:kern w:val="0"/>
          <w:sz w:val="24"/>
        </w:rPr>
        <w:t>2013</w:t>
      </w:r>
      <w:r>
        <w:rPr>
          <w:rFonts w:hint="eastAsia" w:ascii="宋体" w:hAnsi="宋体" w:cs="宋体"/>
          <w:kern w:val="0"/>
          <w:sz w:val="24"/>
        </w:rPr>
        <w:t>】</w:t>
      </w:r>
      <w:r>
        <w:rPr>
          <w:rFonts w:ascii="宋体" w:hAnsi="宋体" w:cs="宋体"/>
          <w:kern w:val="0"/>
          <w:sz w:val="24"/>
        </w:rPr>
        <w:t>92</w:t>
      </w:r>
      <w:r>
        <w:rPr>
          <w:rFonts w:hint="eastAsia" w:ascii="宋体" w:hAnsi="宋体" w:cs="宋体"/>
          <w:kern w:val="0"/>
          <w:sz w:val="24"/>
        </w:rPr>
        <w:t>号文件，《关于市属事业单位岗位设置管理工作有关事项的通知》精神</w:t>
      </w:r>
      <w:r>
        <w:rPr>
          <w:rFonts w:hint="eastAsia" w:ascii="宋体" w:hAnsi="宋体" w:cs="宋体"/>
          <w:kern w:val="0"/>
          <w:sz w:val="24"/>
          <w:lang w:eastAsia="zh-CN"/>
        </w:rPr>
        <w:t>，</w:t>
      </w:r>
      <w:r>
        <w:rPr>
          <w:rFonts w:hint="eastAsia" w:ascii="宋体" w:hAnsi="宋体" w:cs="宋体"/>
          <w:kern w:val="0"/>
          <w:sz w:val="24"/>
        </w:rPr>
        <w:t>结合我校岗位设置方案及单位实际，制定本实施方案。</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b/>
          <w:sz w:val="28"/>
          <w:szCs w:val="28"/>
        </w:rPr>
      </w:pPr>
      <w:r>
        <w:rPr>
          <w:rFonts w:hint="eastAsia"/>
          <w:b/>
          <w:sz w:val="28"/>
          <w:szCs w:val="28"/>
          <w:lang w:val="en-US" w:eastAsia="zh-CN"/>
        </w:rPr>
        <w:t xml:space="preserve">   一、 </w:t>
      </w:r>
      <w:r>
        <w:rPr>
          <w:rFonts w:hint="eastAsia"/>
          <w:b/>
          <w:sz w:val="28"/>
          <w:szCs w:val="28"/>
        </w:rPr>
        <w:t>拟聘岗位情况</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textAlignment w:val="auto"/>
        <w:outlineLvl w:val="9"/>
        <w:rPr>
          <w:rFonts w:hint="eastAsia" w:ascii="宋体" w:hAnsi="宋体" w:cs="宋体"/>
          <w:kern w:val="0"/>
          <w:sz w:val="24"/>
          <w:szCs w:val="24"/>
          <w:lang w:eastAsia="zh-CN"/>
        </w:rPr>
      </w:pPr>
      <w:r>
        <w:rPr>
          <w:rFonts w:hint="eastAsia" w:ascii="宋体" w:hAnsi="宋体" w:eastAsia="宋体" w:cs="宋体"/>
          <w:kern w:val="0"/>
          <w:sz w:val="24"/>
          <w:szCs w:val="24"/>
        </w:rPr>
        <w:t>我校事业单位岗位</w:t>
      </w:r>
      <w:r>
        <w:rPr>
          <w:rFonts w:hint="eastAsia" w:ascii="宋体" w:hAnsi="宋体" w:cs="宋体"/>
          <w:kern w:val="0"/>
          <w:sz w:val="24"/>
          <w:szCs w:val="24"/>
          <w:lang w:eastAsia="zh-CN"/>
        </w:rPr>
        <w:t>包括</w:t>
      </w:r>
      <w:r>
        <w:rPr>
          <w:rFonts w:hint="eastAsia" w:ascii="宋体" w:hAnsi="宋体" w:eastAsia="宋体" w:cs="宋体"/>
          <w:kern w:val="0"/>
          <w:sz w:val="24"/>
          <w:szCs w:val="24"/>
        </w:rPr>
        <w:t>管理岗位、专业技术岗位和工勤技能岗位</w:t>
      </w:r>
      <w:r>
        <w:rPr>
          <w:rFonts w:hint="eastAsia" w:ascii="宋体" w:hAnsi="宋体" w:cs="宋体"/>
          <w:kern w:val="0"/>
          <w:sz w:val="24"/>
          <w:szCs w:val="24"/>
          <w:lang w:eastAsia="zh-CN"/>
        </w:rPr>
        <w:t>，各岗位职数</w:t>
      </w:r>
      <w:r>
        <w:rPr>
          <w:rFonts w:hint="eastAsia"/>
          <w:sz w:val="24"/>
          <w:lang w:val="en-US" w:eastAsia="zh-CN"/>
        </w:rPr>
        <w:t>以</w:t>
      </w:r>
      <w:r>
        <w:rPr>
          <w:rFonts w:hint="eastAsia"/>
          <w:sz w:val="24"/>
        </w:rPr>
        <w:t>人社局事业科审批数字为准</w:t>
      </w:r>
      <w:r>
        <w:rPr>
          <w:rFonts w:hint="eastAsia" w:ascii="宋体" w:hAnsi="宋体" w:cs="宋体"/>
          <w:kern w:val="0"/>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textAlignment w:val="auto"/>
        <w:outlineLvl w:val="9"/>
        <w:rPr>
          <w:b/>
          <w:sz w:val="28"/>
          <w:szCs w:val="28"/>
        </w:rPr>
      </w:pPr>
      <w:r>
        <w:rPr>
          <w:rFonts w:hint="eastAsia"/>
          <w:b/>
          <w:sz w:val="28"/>
          <w:szCs w:val="28"/>
          <w:lang w:eastAsia="zh-CN"/>
        </w:rPr>
        <w:t>二</w:t>
      </w:r>
      <w:r>
        <w:rPr>
          <w:rFonts w:hint="eastAsia"/>
          <w:b/>
          <w:sz w:val="28"/>
          <w:szCs w:val="28"/>
        </w:rPr>
        <w:t>、</w:t>
      </w:r>
      <w:r>
        <w:rPr>
          <w:rFonts w:hint="eastAsia"/>
          <w:b/>
          <w:sz w:val="28"/>
          <w:szCs w:val="28"/>
          <w:lang w:eastAsia="zh-CN"/>
        </w:rPr>
        <w:t>专业技术</w:t>
      </w:r>
      <w:r>
        <w:rPr>
          <w:rFonts w:hint="eastAsia"/>
          <w:b/>
          <w:sz w:val="28"/>
          <w:szCs w:val="28"/>
        </w:rPr>
        <w:t>岗位任职条件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ascii="宋体" w:hAnsi="宋体" w:cs="宋体"/>
          <w:kern w:val="0"/>
          <w:sz w:val="24"/>
        </w:rPr>
      </w:pPr>
      <w:r>
        <w:rPr>
          <w:rFonts w:hint="eastAsia" w:ascii="宋体" w:hAnsi="宋体" w:cs="宋体"/>
          <w:b/>
          <w:bCs/>
          <w:kern w:val="0"/>
          <w:sz w:val="24"/>
          <w:lang w:val="en-US" w:eastAsia="zh-CN"/>
        </w:rPr>
        <w:t xml:space="preserve">   </w:t>
      </w:r>
      <w:r>
        <w:rPr>
          <w:rFonts w:hint="eastAsia" w:ascii="宋体" w:hAnsi="宋体" w:cs="宋体"/>
          <w:b/>
          <w:bCs/>
          <w:kern w:val="0"/>
          <w:sz w:val="24"/>
        </w:rPr>
        <w:t>（一）</w:t>
      </w:r>
      <w:r>
        <w:rPr>
          <w:rFonts w:hint="eastAsia" w:ascii="宋体" w:hAnsi="宋体" w:cs="宋体"/>
          <w:b/>
          <w:bCs/>
          <w:kern w:val="0"/>
          <w:sz w:val="24"/>
          <w:lang w:eastAsia="zh-CN"/>
        </w:rPr>
        <w:t>专业技术</w:t>
      </w:r>
      <w:r>
        <w:rPr>
          <w:rFonts w:hint="eastAsia" w:ascii="宋体" w:hAnsi="宋体" w:cs="宋体"/>
          <w:b/>
          <w:bCs/>
          <w:kern w:val="0"/>
          <w:sz w:val="24"/>
        </w:rPr>
        <w:t>岗位的基本条件按庆办发(2009)13号有关规定执行。</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被聘用人员必须同时满足所聘岗位的基本条件和任职条件。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bCs/>
          <w:kern w:val="0"/>
          <w:sz w:val="24"/>
          <w:szCs w:val="24"/>
        </w:rPr>
      </w:pPr>
      <w:r>
        <w:rPr>
          <w:rFonts w:hint="eastAsia" w:ascii="宋体" w:hAnsi="宋体" w:cs="宋体"/>
          <w:b/>
          <w:bCs/>
          <w:kern w:val="0"/>
          <w:sz w:val="24"/>
          <w:szCs w:val="24"/>
          <w:lang w:eastAsia="zh-CN"/>
        </w:rPr>
        <w:t>（二）</w:t>
      </w:r>
      <w:r>
        <w:rPr>
          <w:rFonts w:hint="eastAsia" w:ascii="宋体" w:hAnsi="宋体" w:eastAsia="宋体" w:cs="宋体"/>
          <w:b/>
          <w:bCs/>
          <w:kern w:val="0"/>
          <w:sz w:val="24"/>
          <w:szCs w:val="24"/>
        </w:rPr>
        <w:t>聘用中，出现同一级别符合入档条件的人数比职数多的情况时，</w:t>
      </w:r>
      <w:r>
        <w:rPr>
          <w:rFonts w:hint="eastAsia" w:ascii="宋体" w:hAnsi="宋体" w:cs="宋体"/>
          <w:b/>
          <w:bCs/>
          <w:kern w:val="0"/>
          <w:sz w:val="24"/>
          <w:szCs w:val="24"/>
          <w:lang w:eastAsia="zh-CN"/>
        </w:rPr>
        <w:t>由学校职称评聘工作小组综合考虑下列因素确定</w:t>
      </w:r>
      <w:r>
        <w:rPr>
          <w:rFonts w:hint="eastAsia" w:ascii="宋体" w:hAnsi="宋体" w:eastAsia="宋体" w:cs="宋体"/>
          <w:b/>
          <w:bCs/>
          <w:kern w:val="0"/>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kern w:val="0"/>
          <w:sz w:val="24"/>
          <w:szCs w:val="24"/>
          <w:lang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(1)获得省</w:t>
      </w:r>
      <w:r>
        <w:rPr>
          <w:rFonts w:hint="eastAsia" w:ascii="宋体" w:hAnsi="宋体" w:cs="宋体"/>
          <w:kern w:val="0"/>
          <w:sz w:val="24"/>
          <w:szCs w:val="24"/>
          <w:lang w:eastAsia="zh-CN"/>
        </w:rPr>
        <w:t>、市</w:t>
      </w:r>
      <w:r>
        <w:rPr>
          <w:rFonts w:hint="eastAsia" w:ascii="宋体" w:hAnsi="宋体" w:eastAsia="宋体" w:cs="宋体"/>
          <w:kern w:val="0"/>
          <w:sz w:val="24"/>
          <w:szCs w:val="24"/>
        </w:rPr>
        <w:t>级以上奖励</w:t>
      </w:r>
      <w:r>
        <w:rPr>
          <w:rFonts w:hint="eastAsia" w:ascii="宋体" w:hAnsi="宋体"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kern w:val="0"/>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）获得学校奖励、表彰，在年度考核、教学质量考核中获得的等级；</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eastAsia="宋体" w:cs="宋体"/>
          <w:kern w:val="0"/>
          <w:sz w:val="24"/>
          <w:szCs w:val="24"/>
        </w:rPr>
        <w:t>聘任职称时间</w:t>
      </w:r>
      <w:r>
        <w:rPr>
          <w:rFonts w:hint="eastAsia" w:ascii="宋体" w:hAnsi="宋体" w:cs="宋体"/>
          <w:kern w:val="0"/>
          <w:sz w:val="24"/>
          <w:szCs w:val="24"/>
          <w:lang w:eastAsia="zh-CN"/>
        </w:rPr>
        <w:t>长短</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360" w:firstLineChars="150"/>
        <w:jc w:val="left"/>
        <w:textAlignment w:val="auto"/>
        <w:outlineLvl w:val="9"/>
        <w:rPr>
          <w:rFonts w:hint="eastAsia" w:ascii="宋体" w:hAnsi="宋体" w:eastAsia="宋体" w:cs="宋体"/>
          <w:kern w:val="0"/>
          <w:sz w:val="24"/>
          <w:szCs w:val="24"/>
        </w:rPr>
      </w:pPr>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rPr>
        <w:t>聘用中出现下列情况时，</w:t>
      </w:r>
      <w:r>
        <w:rPr>
          <w:rFonts w:hint="eastAsia" w:ascii="宋体" w:hAnsi="宋体" w:cs="宋体"/>
          <w:b/>
          <w:bCs/>
          <w:kern w:val="0"/>
          <w:sz w:val="24"/>
          <w:szCs w:val="24"/>
          <w:lang w:eastAsia="zh-CN"/>
        </w:rPr>
        <w:t>由</w:t>
      </w:r>
      <w:r>
        <w:rPr>
          <w:rFonts w:hint="eastAsia" w:ascii="宋体" w:hAnsi="宋体" w:eastAsia="宋体" w:cs="宋体"/>
          <w:b/>
          <w:bCs/>
          <w:kern w:val="0"/>
          <w:sz w:val="24"/>
          <w:szCs w:val="24"/>
        </w:rPr>
        <w:t>校长办公会决定是否聘用</w:t>
      </w:r>
      <w:r>
        <w:rPr>
          <w:rFonts w:hint="eastAsia" w:ascii="宋体" w:hAnsi="宋体" w:cs="宋体"/>
          <w:b/>
          <w:bCs/>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(1)受过处分人员一票否决</w:t>
      </w:r>
      <w:r>
        <w:rPr>
          <w:rFonts w:hint="eastAsia" w:ascii="宋体" w:hAnsi="宋体"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360" w:firstLineChars="15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（2）工作失误或教学事故影响学校教育教学管理工作正常运行</w:t>
      </w:r>
      <w:r>
        <w:rPr>
          <w:rFonts w:hint="eastAsia" w:ascii="宋体" w:hAnsi="宋体" w:cs="宋体"/>
          <w:kern w:val="0"/>
          <w:sz w:val="24"/>
          <w:szCs w:val="24"/>
          <w:lang w:eastAsia="zh-CN"/>
        </w:rPr>
        <w:t>的人员</w:t>
      </w:r>
      <w:r>
        <w:rPr>
          <w:rFonts w:hint="eastAsia" w:ascii="宋体" w:hAnsi="宋体" w:eastAsia="宋体" w:cs="宋体"/>
          <w:kern w:val="0"/>
          <w:sz w:val="24"/>
          <w:szCs w:val="24"/>
        </w:rPr>
        <w:t>一票否决</w:t>
      </w:r>
      <w:r>
        <w:rPr>
          <w:rFonts w:hint="eastAsia" w:ascii="宋体" w:hAnsi="宋体"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360" w:firstLineChars="15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color w:val="000000"/>
          <w:kern w:val="0"/>
          <w:sz w:val="24"/>
          <w:szCs w:val="24"/>
        </w:rPr>
        <w:t>全年累计旷工</w:t>
      </w:r>
      <w:r>
        <w:rPr>
          <w:rFonts w:hint="eastAsia" w:ascii="宋体" w:hAnsi="宋体" w:eastAsia="宋体" w:cs="宋体"/>
          <w:kern w:val="0"/>
          <w:sz w:val="24"/>
          <w:szCs w:val="24"/>
        </w:rPr>
        <w:t>累计旷工一天、 旷课4 次、事假 30天、病假6个月</w:t>
      </w:r>
      <w:r>
        <w:rPr>
          <w:rFonts w:hint="eastAsia" w:ascii="宋体" w:hAnsi="宋体" w:cs="宋体"/>
          <w:kern w:val="0"/>
          <w:sz w:val="24"/>
          <w:szCs w:val="24"/>
          <w:lang w:eastAsia="zh-CN"/>
        </w:rPr>
        <w:t>的人员</w:t>
      </w:r>
      <w:r>
        <w:rPr>
          <w:rFonts w:hint="eastAsia" w:ascii="宋体" w:hAnsi="宋体" w:eastAsia="宋体" w:cs="宋体"/>
          <w:kern w:val="0"/>
          <w:sz w:val="24"/>
          <w:szCs w:val="24"/>
        </w:rPr>
        <w:t>，当年不予聘用</w:t>
      </w:r>
      <w:r>
        <w:rPr>
          <w:rFonts w:hint="eastAsia" w:ascii="宋体" w:hAnsi="宋体" w:cs="宋体"/>
          <w:kern w:val="0"/>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（4）基本工作量或课时量不满，又不服从组织安排，当年当不予聘用</w:t>
      </w:r>
      <w:r>
        <w:rPr>
          <w:rFonts w:hint="eastAsia" w:ascii="宋体" w:hAnsi="宋体"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sz w:val="24"/>
          <w:szCs w:val="24"/>
        </w:rPr>
      </w:pPr>
      <w:r>
        <w:rPr>
          <w:rFonts w:hint="eastAsia" w:ascii="宋体" w:hAnsi="宋体" w:cs="宋体"/>
          <w:b/>
          <w:sz w:val="24"/>
          <w:szCs w:val="24"/>
          <w:lang w:eastAsia="zh-CN"/>
        </w:rPr>
        <w:t>三</w:t>
      </w:r>
      <w:r>
        <w:rPr>
          <w:rFonts w:hint="eastAsia" w:ascii="宋体" w:hAnsi="宋体" w:eastAsia="宋体" w:cs="宋体"/>
          <w:b/>
          <w:sz w:val="24"/>
          <w:szCs w:val="24"/>
        </w:rPr>
        <w:t>、竞聘程序</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岗位聘用基本程序：</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1、制定方案。</w:t>
      </w:r>
      <w:r>
        <w:rPr>
          <w:rFonts w:hint="eastAsia" w:ascii="宋体" w:hAnsi="宋体" w:cs="宋体"/>
          <w:kern w:val="0"/>
          <w:sz w:val="24"/>
          <w:szCs w:val="24"/>
          <w:lang w:eastAsia="zh-CN"/>
        </w:rPr>
        <w:t>由分管校长牵头，办公室、教务处根据相关文件精神共同起草工作方案，</w:t>
      </w:r>
      <w:r>
        <w:rPr>
          <w:rFonts w:hint="eastAsia" w:ascii="宋体" w:hAnsi="宋体" w:eastAsia="宋体" w:cs="宋体"/>
          <w:kern w:val="0"/>
          <w:sz w:val="24"/>
          <w:szCs w:val="24"/>
        </w:rPr>
        <w:t>内容包括:竞聘岗位、竞聘范围、资格条件、方法步骤、时间安排、组织领导、纪律要求等。</w:t>
      </w:r>
      <w:r>
        <w:rPr>
          <w:rFonts w:hint="eastAsia" w:ascii="宋体" w:hAnsi="宋体" w:cs="宋体"/>
          <w:kern w:val="0"/>
          <w:sz w:val="24"/>
          <w:szCs w:val="24"/>
          <w:lang w:eastAsia="zh-CN"/>
        </w:rPr>
        <w:t>在广泛征求意见的基础上，形成方案报送校长办公会议审定。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2、公布方案。</w:t>
      </w:r>
      <w:r>
        <w:rPr>
          <w:rFonts w:hint="eastAsia" w:ascii="宋体" w:hAnsi="宋体" w:cs="宋体"/>
          <w:kern w:val="0"/>
          <w:sz w:val="24"/>
          <w:szCs w:val="24"/>
          <w:lang w:eastAsia="zh-CN"/>
        </w:rPr>
        <w:t>在校园网公布工作方案。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3、申请竞聘。竞聘者向岗位设置和聘用工作领导小组办公室提出申请。</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4、资格审查。岗位设置管理工作领导小组办公室对竞聘人员的资格和条件进行初审。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5、综合考评。岗位设置和聘用工作领导小组依据岗位职责和要求，对竞聘人员履行岗位职责必备的基本知识、专业水平和实际能力进行综合考评。</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6、民主测评。在一定范围内组织群众对竞聘人员进行民主测评。</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7、组织考察。根据综合考评、民主测评结果，择优确定考察对象并进行考察。</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8、聘前公示。根据竞聘上岗结果，择优提出拟聘用人员名单，由主管部门审核后报同级人社部门核准。其中:中层干部拟聘用人员名单由党委集体讨论决定，拟聘用工作人员名单由岗位设置和聘用工作领导小组初审，校长办公会议审定。按人员管理权限和一定程序办理有关手续后，由岗位设置和聘用工作领导小组办公室张榜进行公示，公示期为7天。</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9、岗位聘用。公布聘用结果，校长与受聘人员签订聘用合同，正式确认聘用关系。聘期为3年。</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913" w:firstLineChars="2047"/>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913" w:firstLineChars="2047"/>
        <w:textAlignment w:val="auto"/>
        <w:outlineLvl w:val="9"/>
        <w:rPr>
          <w:rFonts w:hint="eastAsia" w:ascii="宋体" w:hAnsi="宋体" w:eastAsia="宋体" w:cs="宋体"/>
          <w:sz w:val="24"/>
          <w:szCs w:val="24"/>
        </w:rPr>
      </w:pPr>
      <w:bookmarkStart w:id="0" w:name="_GoBack"/>
      <w:bookmarkEnd w:id="0"/>
      <w:r>
        <w:rPr>
          <w:rFonts w:hint="eastAsia" w:ascii="宋体" w:hAnsi="宋体" w:eastAsia="宋体" w:cs="宋体"/>
          <w:sz w:val="24"/>
          <w:szCs w:val="24"/>
        </w:rPr>
        <w:t>2016年11月17日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illeniaUPC">
    <w:panose1 w:val="02020603050405020304"/>
    <w:charset w:val="00"/>
    <w:family w:val="auto"/>
    <w:pitch w:val="default"/>
    <w:sig w:usb0="81000027" w:usb1="00000002"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F0"/>
    <w:rsid w:val="00052D99"/>
    <w:rsid w:val="001D73CC"/>
    <w:rsid w:val="00430305"/>
    <w:rsid w:val="00612895"/>
    <w:rsid w:val="00802FF0"/>
    <w:rsid w:val="00BC0503"/>
    <w:rsid w:val="00C54FEC"/>
    <w:rsid w:val="2D20502F"/>
    <w:rsid w:val="57665F8A"/>
    <w:rsid w:val="5B2456A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300</Words>
  <Characters>1712</Characters>
  <Lines>14</Lines>
  <Paragraphs>4</Paragraphs>
  <ScaleCrop>false</ScaleCrop>
  <LinksUpToDate>false</LinksUpToDate>
  <CharactersWithSpaces>2008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2016-11-17T07:47:00Z</dcterms:created>
  <dc:creator>lenovo</dc:creator>
  <cp:lastModifiedBy>xdl</cp:lastModifiedBy>
  <dcterms:modified xsi:type="dcterms:W3CDTF">2016-12-07T03:20:22Z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